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D36065" w:rsidRDefault="00BC2BD7">
      <w:pPr>
        <w:rPr>
          <w:rFonts w:ascii="Arial" w:hAnsi="Arial" w:cs="Arial"/>
          <w:sz w:val="18"/>
        </w:rPr>
      </w:pPr>
    </w:p>
    <w:p w:rsidR="00BC2BD7" w:rsidRPr="00D36065" w:rsidRDefault="00BC2BD7">
      <w:pPr>
        <w:rPr>
          <w:rFonts w:ascii="Arial" w:hAnsi="Arial" w:cs="Arial"/>
          <w:sz w:val="18"/>
        </w:rPr>
      </w:pPr>
    </w:p>
    <w:p w:rsidR="00BC2BD7" w:rsidRPr="00D36065" w:rsidRDefault="00BC2BD7">
      <w:pPr>
        <w:rPr>
          <w:rFonts w:ascii="Arial" w:hAnsi="Arial" w:cs="Arial"/>
          <w:sz w:val="18"/>
        </w:rPr>
      </w:pPr>
    </w:p>
    <w:tbl>
      <w:tblPr>
        <w:tblW w:w="891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992"/>
        <w:gridCol w:w="128"/>
        <w:gridCol w:w="2128"/>
        <w:gridCol w:w="2138"/>
        <w:gridCol w:w="783"/>
        <w:gridCol w:w="422"/>
        <w:gridCol w:w="1205"/>
        <w:gridCol w:w="142"/>
      </w:tblGrid>
      <w:tr w:rsidR="00A04290" w:rsidRPr="00D36065" w:rsidTr="00D36065">
        <w:trPr>
          <w:gridAfter w:val="1"/>
          <w:wAfter w:w="142" w:type="dxa"/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shd w:val="pct50" w:color="auto" w:fill="auto"/>
          </w:tcPr>
          <w:p w:rsidR="00A04290" w:rsidRPr="00D36065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Datos de la Factura Conformada</w:t>
            </w:r>
          </w:p>
        </w:tc>
      </w:tr>
      <w:tr w:rsidR="00A04290" w:rsidRPr="00D36065" w:rsidTr="00D36065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D36065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818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447A38" w:rsidP="002D62D6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5</w:t>
            </w:r>
            <w:r w:rsidR="00FA3229">
              <w:rPr>
                <w:rFonts w:ascii="Arial" w:hAnsi="Arial" w:cs="Arial"/>
              </w:rPr>
              <w:t>5</w:t>
            </w:r>
            <w:bookmarkStart w:id="0" w:name="_GoBack"/>
            <w:bookmarkEnd w:id="0"/>
          </w:p>
        </w:tc>
      </w:tr>
      <w:tr w:rsidR="00A04290" w:rsidRPr="00D36065" w:rsidTr="00D36065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818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5C3F34" w:rsidP="00DC1625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2025</w:t>
            </w: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D36065" w:rsidRDefault="00A04290" w:rsidP="00A81E41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 xml:space="preserve">Expediente </w:t>
            </w:r>
            <w:r w:rsidR="00A81E41" w:rsidRPr="00D36065">
              <w:rPr>
                <w:rFonts w:ascii="Arial" w:hAnsi="Arial" w:cs="Arial"/>
              </w:rPr>
              <w:t>N°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204536" w:rsidP="00D36065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PG.SA.-</w:t>
            </w:r>
            <w:r w:rsidR="00D36065">
              <w:rPr>
                <w:rFonts w:ascii="Arial" w:hAnsi="Arial" w:cs="Arial"/>
              </w:rPr>
              <w:t>1742</w:t>
            </w:r>
            <w:r w:rsidR="00F81FD0" w:rsidRPr="00D36065">
              <w:rPr>
                <w:rFonts w:ascii="Arial" w:hAnsi="Arial" w:cs="Arial"/>
              </w:rPr>
              <w:t>/2</w:t>
            </w:r>
            <w:r w:rsidR="005C3F34" w:rsidRPr="00D36065">
              <w:rPr>
                <w:rFonts w:ascii="Arial" w:hAnsi="Arial" w:cs="Arial"/>
              </w:rPr>
              <w:t>5</w:t>
            </w: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Datos del Organismo Contratante</w:t>
            </w: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Denominación: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Domicilio: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050CA1" w:rsidP="00DE789D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Calle</w:t>
            </w:r>
            <w:r w:rsidR="00A04290" w:rsidRPr="00D36065">
              <w:rPr>
                <w:rFonts w:ascii="Arial" w:hAnsi="Arial" w:cs="Arial"/>
              </w:rPr>
              <w:t xml:space="preserve"> 50 Nro. 889/891 </w:t>
            </w:r>
            <w:r w:rsidR="00DE789D" w:rsidRPr="00D36065">
              <w:rPr>
                <w:rFonts w:ascii="Arial" w:hAnsi="Arial" w:cs="Arial"/>
              </w:rPr>
              <w:t>4to</w:t>
            </w:r>
            <w:r w:rsidR="00A04290" w:rsidRPr="00D36065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Datos del Oferente</w:t>
            </w: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CUIT: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Domicilio Real: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  <w:trHeight w:val="38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Domicilio Legal: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  <w:trHeight w:val="40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Teléfono y/o fax: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D36065" w:rsidRDefault="00A04290" w:rsidP="00535437">
            <w:pPr>
              <w:rPr>
                <w:rFonts w:ascii="Arial" w:hAnsi="Arial" w:cs="Arial"/>
                <w:sz w:val="18"/>
              </w:rPr>
            </w:pPr>
          </w:p>
        </w:tc>
      </w:tr>
      <w:tr w:rsidR="00447A38" w:rsidRPr="00D36065" w:rsidTr="00D36065">
        <w:trPr>
          <w:gridAfter w:val="1"/>
          <w:wAfter w:w="142" w:type="dxa"/>
          <w:cantSplit/>
          <w:trHeight w:val="76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535437">
            <w:pPr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535437">
            <w:pPr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D36065">
            <w:pPr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 xml:space="preserve">Precio </w:t>
            </w:r>
          </w:p>
          <w:p w:rsidR="00447A38" w:rsidRPr="00D36065" w:rsidRDefault="00447A38" w:rsidP="001031C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 xml:space="preserve">Unitario      </w:t>
            </w:r>
          </w:p>
          <w:p w:rsidR="00447A38" w:rsidRPr="00D36065" w:rsidRDefault="00447A38" w:rsidP="001031C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 xml:space="preserve">($)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 xml:space="preserve">Precio </w:t>
            </w:r>
          </w:p>
          <w:p w:rsidR="00447A38" w:rsidRPr="00D36065" w:rsidRDefault="00447A38" w:rsidP="001031C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>Total</w:t>
            </w:r>
          </w:p>
          <w:p w:rsidR="00447A38" w:rsidRPr="00D36065" w:rsidRDefault="00447A38" w:rsidP="001031C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>($)</w:t>
            </w:r>
          </w:p>
        </w:tc>
      </w:tr>
      <w:tr w:rsidR="00447A38" w:rsidRPr="00D36065" w:rsidTr="00D36065">
        <w:trPr>
          <w:gridAfter w:val="1"/>
          <w:wAfter w:w="142" w:type="dxa"/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011B4C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D36065" w:rsidP="00D3606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Provisión de rollo de caño de cobre</w:t>
            </w:r>
            <w:r w:rsidR="00AD30C7">
              <w:rPr>
                <w:rFonts w:ascii="Arial" w:hAnsi="Arial" w:cs="Arial"/>
                <w:snapToGrid w:val="0"/>
              </w:rPr>
              <w:t xml:space="preserve"> para instalación de equipos de aire acondicionado</w:t>
            </w:r>
            <w:r>
              <w:rPr>
                <w:rFonts w:ascii="Arial" w:hAnsi="Arial" w:cs="Arial"/>
                <w:snapToGrid w:val="0"/>
              </w:rPr>
              <w:t xml:space="preserve">, sección 1/4,  </w:t>
            </w:r>
            <w:r w:rsidR="00447A38" w:rsidRPr="00D36065">
              <w:rPr>
                <w:rFonts w:ascii="Arial" w:hAnsi="Arial" w:cs="Arial"/>
                <w:snapToGrid w:val="0"/>
              </w:rPr>
              <w:t xml:space="preserve">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</w:tr>
      <w:tr w:rsidR="00447A38" w:rsidRPr="00D36065" w:rsidTr="00D36065">
        <w:trPr>
          <w:gridAfter w:val="1"/>
          <w:wAfter w:w="142" w:type="dxa"/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065" w:rsidRPr="00D36065" w:rsidRDefault="00D36065" w:rsidP="00D360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D36065" w:rsidP="00575173">
            <w:pPr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Provisión de rollo de caño de cobre</w:t>
            </w:r>
            <w:r w:rsidR="00AD30C7">
              <w:rPr>
                <w:rFonts w:ascii="Arial" w:hAnsi="Arial" w:cs="Arial"/>
                <w:snapToGrid w:val="0"/>
              </w:rPr>
              <w:t xml:space="preserve"> para instalación de equipos de aire acondicionado</w:t>
            </w:r>
            <w:r>
              <w:rPr>
                <w:rFonts w:ascii="Arial" w:hAnsi="Arial" w:cs="Arial"/>
                <w:snapToGrid w:val="0"/>
              </w:rPr>
              <w:t xml:space="preserve">, sección 1/2,  </w:t>
            </w:r>
            <w:r w:rsidRPr="00D36065">
              <w:rPr>
                <w:rFonts w:ascii="Arial" w:hAnsi="Arial" w:cs="Arial"/>
                <w:snapToGrid w:val="0"/>
              </w:rPr>
              <w:t xml:space="preserve">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</w:tr>
      <w:tr w:rsidR="00447A38" w:rsidRPr="00D36065" w:rsidTr="00D36065">
        <w:trPr>
          <w:gridAfter w:val="1"/>
          <w:wAfter w:w="142" w:type="dxa"/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011B4C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D36065" w:rsidP="00575173">
            <w:pPr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Provisión de rollo de caño de cobre</w:t>
            </w:r>
            <w:r w:rsidR="00AD30C7">
              <w:rPr>
                <w:rFonts w:ascii="Arial" w:hAnsi="Arial" w:cs="Arial"/>
                <w:snapToGrid w:val="0"/>
              </w:rPr>
              <w:t xml:space="preserve"> para instalación de equipos de aire acondicionado</w:t>
            </w:r>
            <w:r>
              <w:rPr>
                <w:rFonts w:ascii="Arial" w:hAnsi="Arial" w:cs="Arial"/>
                <w:snapToGrid w:val="0"/>
              </w:rPr>
              <w:t xml:space="preserve">, sección 3/8,  </w:t>
            </w:r>
            <w:r w:rsidRPr="00D36065">
              <w:rPr>
                <w:rFonts w:ascii="Arial" w:hAnsi="Arial" w:cs="Arial"/>
                <w:snapToGrid w:val="0"/>
              </w:rPr>
              <w:t xml:space="preserve">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</w:tr>
      <w:tr w:rsidR="00447A38" w:rsidRPr="00D36065" w:rsidTr="00D36065">
        <w:trPr>
          <w:gridAfter w:val="1"/>
          <w:wAfter w:w="142" w:type="dxa"/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011B4C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D36065">
            <w:pPr>
              <w:jc w:val="both"/>
              <w:rPr>
                <w:rFonts w:ascii="Arial" w:hAnsi="Arial" w:cs="Arial"/>
                <w:snapToGrid w:val="0"/>
              </w:rPr>
            </w:pPr>
            <w:r w:rsidRPr="00D36065">
              <w:rPr>
                <w:rFonts w:ascii="Arial" w:hAnsi="Arial" w:cs="Arial"/>
                <w:snapToGrid w:val="0"/>
              </w:rPr>
              <w:t xml:space="preserve">Provisión de </w:t>
            </w:r>
            <w:r w:rsidR="00D36065">
              <w:rPr>
                <w:rFonts w:ascii="Arial" w:hAnsi="Arial" w:cs="Arial"/>
                <w:snapToGrid w:val="0"/>
              </w:rPr>
              <w:t>garrafa de gas refrigerante R22 de 13,6kg</w:t>
            </w:r>
            <w:r w:rsidRPr="00D36065">
              <w:rPr>
                <w:rFonts w:ascii="Arial" w:hAnsi="Arial" w:cs="Arial"/>
                <w:snapToGrid w:val="0"/>
              </w:rPr>
              <w:t>,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</w:tr>
      <w:tr w:rsidR="00447A38" w:rsidRPr="00D36065" w:rsidTr="00D36065">
        <w:trPr>
          <w:gridAfter w:val="1"/>
          <w:wAfter w:w="142" w:type="dxa"/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011B4C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D36065" w:rsidP="00D36065">
            <w:pPr>
              <w:jc w:val="both"/>
              <w:rPr>
                <w:rFonts w:ascii="Arial" w:hAnsi="Arial" w:cs="Arial"/>
                <w:snapToGrid w:val="0"/>
              </w:rPr>
            </w:pPr>
            <w:r w:rsidRPr="00D36065">
              <w:rPr>
                <w:rFonts w:ascii="Arial" w:hAnsi="Arial" w:cs="Arial"/>
                <w:snapToGrid w:val="0"/>
              </w:rPr>
              <w:t xml:space="preserve">Provisión de </w:t>
            </w:r>
            <w:r>
              <w:rPr>
                <w:rFonts w:ascii="Arial" w:hAnsi="Arial" w:cs="Arial"/>
                <w:snapToGrid w:val="0"/>
              </w:rPr>
              <w:t>garrafa de gas refrigerante R410 de 11,3kg</w:t>
            </w:r>
            <w:r w:rsidRPr="00D36065">
              <w:rPr>
                <w:rFonts w:ascii="Arial" w:hAnsi="Arial" w:cs="Arial"/>
                <w:snapToGrid w:val="0"/>
              </w:rPr>
              <w:t>,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</w:tr>
      <w:tr w:rsidR="00447A38" w:rsidRPr="00D36065" w:rsidTr="00D36065">
        <w:trPr>
          <w:gridAfter w:val="1"/>
          <w:wAfter w:w="142" w:type="dxa"/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011B4C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D36065">
            <w:pPr>
              <w:jc w:val="both"/>
              <w:rPr>
                <w:rFonts w:ascii="Arial" w:hAnsi="Arial" w:cs="Arial"/>
                <w:snapToGrid w:val="0"/>
              </w:rPr>
            </w:pPr>
            <w:r w:rsidRPr="00D36065">
              <w:rPr>
                <w:rFonts w:ascii="Arial" w:hAnsi="Arial" w:cs="Arial"/>
                <w:snapToGrid w:val="0"/>
              </w:rPr>
              <w:t xml:space="preserve">Provisión de </w:t>
            </w:r>
            <w:r w:rsidR="00D36065">
              <w:rPr>
                <w:rFonts w:ascii="Arial" w:hAnsi="Arial" w:cs="Arial"/>
                <w:snapToGrid w:val="0"/>
              </w:rPr>
              <w:t>juego de mangueras apto gas R410 x 1,80mt</w:t>
            </w:r>
            <w:r w:rsidRPr="00D36065">
              <w:rPr>
                <w:rFonts w:ascii="Arial" w:hAnsi="Arial" w:cs="Arial"/>
                <w:snapToGrid w:val="0"/>
              </w:rPr>
              <w:t>,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</w:tr>
      <w:tr w:rsidR="00447A38" w:rsidRPr="00D36065" w:rsidTr="00D36065">
        <w:trPr>
          <w:gridAfter w:val="1"/>
          <w:wAfter w:w="142" w:type="dxa"/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D36065" w:rsidP="00011B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D36065">
            <w:pPr>
              <w:jc w:val="both"/>
              <w:rPr>
                <w:rFonts w:ascii="Arial" w:hAnsi="Arial" w:cs="Arial"/>
                <w:snapToGrid w:val="0"/>
              </w:rPr>
            </w:pPr>
            <w:r w:rsidRPr="00D36065">
              <w:rPr>
                <w:rFonts w:ascii="Arial" w:hAnsi="Arial" w:cs="Arial"/>
                <w:snapToGrid w:val="0"/>
              </w:rPr>
              <w:t xml:space="preserve">Provisión de </w:t>
            </w:r>
            <w:r w:rsidR="00AD30C7">
              <w:rPr>
                <w:rFonts w:ascii="Arial" w:hAnsi="Arial" w:cs="Arial"/>
                <w:snapToGrid w:val="0"/>
              </w:rPr>
              <w:t xml:space="preserve">rollo de </w:t>
            </w:r>
            <w:r w:rsidR="00D36065">
              <w:rPr>
                <w:rFonts w:ascii="Arial" w:hAnsi="Arial" w:cs="Arial"/>
                <w:snapToGrid w:val="0"/>
              </w:rPr>
              <w:t>cinta blanca sin adhesivo</w:t>
            </w:r>
            <w:r w:rsidRPr="00D36065">
              <w:rPr>
                <w:rFonts w:ascii="Arial" w:hAnsi="Arial" w:cs="Arial"/>
                <w:snapToGrid w:val="0"/>
              </w:rPr>
              <w:t>,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</w:tr>
      <w:tr w:rsidR="00447A38" w:rsidRPr="00D36065" w:rsidTr="00D36065">
        <w:trPr>
          <w:gridAfter w:val="1"/>
          <w:wAfter w:w="142" w:type="dxa"/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D36065" w:rsidP="00011B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D36065">
            <w:pPr>
              <w:jc w:val="both"/>
              <w:rPr>
                <w:rFonts w:ascii="Arial" w:hAnsi="Arial" w:cs="Arial"/>
                <w:snapToGrid w:val="0"/>
              </w:rPr>
            </w:pPr>
            <w:r w:rsidRPr="00D36065">
              <w:rPr>
                <w:rFonts w:ascii="Arial" w:hAnsi="Arial" w:cs="Arial"/>
                <w:snapToGrid w:val="0"/>
              </w:rPr>
              <w:t xml:space="preserve">Provisión de </w:t>
            </w:r>
            <w:r w:rsidR="00AD30C7">
              <w:rPr>
                <w:rFonts w:ascii="Arial" w:hAnsi="Arial" w:cs="Arial"/>
                <w:snapToGrid w:val="0"/>
              </w:rPr>
              <w:t xml:space="preserve">rollo de </w:t>
            </w:r>
            <w:r w:rsidR="00D36065">
              <w:rPr>
                <w:rFonts w:ascii="Arial" w:hAnsi="Arial" w:cs="Arial"/>
                <w:snapToGrid w:val="0"/>
              </w:rPr>
              <w:t>cinta aisladora negra</w:t>
            </w:r>
            <w:r w:rsidR="0014558A" w:rsidRPr="00D36065">
              <w:rPr>
                <w:rFonts w:ascii="Arial" w:hAnsi="Arial" w:cs="Arial"/>
                <w:snapToGrid w:val="0"/>
              </w:rPr>
              <w:t>,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D36065" w:rsidRDefault="00447A38" w:rsidP="001031C4">
            <w:pPr>
              <w:jc w:val="center"/>
              <w:rPr>
                <w:rFonts w:ascii="Arial" w:hAnsi="Arial" w:cs="Arial"/>
              </w:rPr>
            </w:pPr>
          </w:p>
        </w:tc>
      </w:tr>
      <w:tr w:rsidR="00C162A3" w:rsidRPr="00D36065" w:rsidTr="00D36065">
        <w:trPr>
          <w:gridAfter w:val="1"/>
          <w:wAfter w:w="142" w:type="dxa"/>
          <w:trHeight w:val="51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</w:p>
        </w:tc>
        <w:tc>
          <w:tcPr>
            <w:tcW w:w="225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0761" w:rsidRPr="00D36065" w:rsidRDefault="003A0761" w:rsidP="00C162A3">
            <w:pPr>
              <w:rPr>
                <w:rFonts w:ascii="Arial" w:hAnsi="Arial" w:cs="Arial"/>
                <w:b/>
              </w:rPr>
            </w:pPr>
          </w:p>
          <w:p w:rsidR="00C162A3" w:rsidRPr="00D36065" w:rsidRDefault="00C162A3" w:rsidP="00C162A3">
            <w:pPr>
              <w:rPr>
                <w:rFonts w:ascii="Arial" w:hAnsi="Arial" w:cs="Arial"/>
                <w:b/>
              </w:rPr>
            </w:pPr>
            <w:r w:rsidRPr="00D36065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</w:p>
        </w:tc>
      </w:tr>
      <w:tr w:rsidR="00C162A3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</w:p>
          <w:p w:rsidR="00C162A3" w:rsidRPr="00D36065" w:rsidRDefault="00C162A3" w:rsidP="00C162A3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 xml:space="preserve">Importe Total de la Propuesta, son </w:t>
            </w:r>
            <w:r w:rsidRPr="00D36065">
              <w:rPr>
                <w:rFonts w:ascii="Arial" w:hAnsi="Arial" w:cs="Arial"/>
                <w:b/>
              </w:rPr>
              <w:t>PESOS</w:t>
            </w:r>
            <w:r w:rsidRPr="00D36065">
              <w:rPr>
                <w:rFonts w:ascii="Arial" w:hAnsi="Arial" w:cs="Arial"/>
              </w:rPr>
              <w:t xml:space="preserve"> _________________________________________</w:t>
            </w:r>
            <w:r w:rsidR="003A0761" w:rsidRPr="00D36065">
              <w:rPr>
                <w:rFonts w:ascii="Arial" w:hAnsi="Arial" w:cs="Arial"/>
              </w:rPr>
              <w:t>_________</w:t>
            </w:r>
          </w:p>
        </w:tc>
      </w:tr>
      <w:tr w:rsidR="00C162A3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</w:p>
        </w:tc>
      </w:tr>
      <w:tr w:rsidR="00C162A3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(en números y letras) ______________________________________________________________</w:t>
            </w:r>
            <w:r w:rsidR="003A0761" w:rsidRPr="00D36065">
              <w:rPr>
                <w:rFonts w:ascii="Arial" w:hAnsi="Arial" w:cs="Arial"/>
              </w:rPr>
              <w:t>_____</w:t>
            </w:r>
          </w:p>
          <w:p w:rsidR="00C162A3" w:rsidRPr="00D36065" w:rsidRDefault="00C162A3" w:rsidP="00C162A3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________________________________________________________________________</w:t>
            </w:r>
            <w:r w:rsidR="003A0761" w:rsidRPr="00D36065">
              <w:rPr>
                <w:rFonts w:ascii="Arial" w:hAnsi="Arial" w:cs="Arial"/>
              </w:rPr>
              <w:t>____________</w:t>
            </w:r>
          </w:p>
          <w:p w:rsidR="00C162A3" w:rsidRPr="00D36065" w:rsidRDefault="00C162A3" w:rsidP="00C162A3">
            <w:pPr>
              <w:rPr>
                <w:rFonts w:ascii="Arial" w:hAnsi="Arial" w:cs="Arial"/>
              </w:rPr>
            </w:pPr>
          </w:p>
        </w:tc>
      </w:tr>
      <w:tr w:rsidR="00C162A3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</w:p>
        </w:tc>
      </w:tr>
      <w:tr w:rsidR="00C162A3" w:rsidRPr="00D36065" w:rsidTr="00D36065">
        <w:trPr>
          <w:gridAfter w:val="1"/>
          <w:wAfter w:w="142" w:type="dxa"/>
          <w:trHeight w:val="199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</w:p>
        </w:tc>
      </w:tr>
      <w:tr w:rsidR="00C162A3" w:rsidRPr="00D36065" w:rsidTr="00D36065">
        <w:trPr>
          <w:gridAfter w:val="1"/>
          <w:wAfter w:w="142" w:type="dxa"/>
          <w:cantSplit/>
          <w:trHeight w:val="65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Pr="00D36065" w:rsidRDefault="00C162A3" w:rsidP="00C162A3">
            <w:pPr>
              <w:jc w:val="both"/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RPr="00D36065" w:rsidTr="00D36065">
        <w:trPr>
          <w:gridAfter w:val="1"/>
          <w:wAfter w:w="142" w:type="dxa"/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C162A3" w:rsidRPr="00D36065" w:rsidTr="00D36065">
        <w:trPr>
          <w:gridAfter w:val="1"/>
          <w:wAfter w:w="142" w:type="dxa"/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:rsidR="00C162A3" w:rsidRPr="00D36065" w:rsidRDefault="00C162A3" w:rsidP="00C162A3">
            <w:pPr>
              <w:rPr>
                <w:rFonts w:ascii="Arial" w:hAnsi="Arial" w:cs="Arial"/>
              </w:rPr>
            </w:pPr>
            <w:r w:rsidRPr="00D36065">
              <w:rPr>
                <w:rFonts w:ascii="Arial" w:hAnsi="Arial" w:cs="Arial"/>
              </w:rPr>
              <w:t>fecha</w:t>
            </w:r>
          </w:p>
        </w:tc>
      </w:tr>
      <w:tr w:rsidR="00C162A3" w:rsidRPr="00D36065" w:rsidTr="00D36065">
        <w:trPr>
          <w:gridAfter w:val="1"/>
          <w:wAfter w:w="142" w:type="dxa"/>
          <w:cantSplit/>
          <w:trHeight w:val="270"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D36065" w:rsidRDefault="00C162A3" w:rsidP="00C162A3"/>
        </w:tc>
      </w:tr>
      <w:tr w:rsidR="00C162A3" w:rsidRPr="00D36065" w:rsidTr="00D36065">
        <w:trPr>
          <w:gridAfter w:val="1"/>
          <w:wAfter w:w="142" w:type="dxa"/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D36065" w:rsidRDefault="00C162A3" w:rsidP="00C162A3"/>
        </w:tc>
      </w:tr>
    </w:tbl>
    <w:p w:rsidR="003C4F81" w:rsidRPr="00D36065" w:rsidRDefault="00FA3229" w:rsidP="00033899"/>
    <w:sectPr w:rsidR="003C4F81" w:rsidRPr="00D360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38"/>
    <w:rsid w:val="00447A92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30C7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36065"/>
    <w:rsid w:val="00D77B04"/>
    <w:rsid w:val="00D85928"/>
    <w:rsid w:val="00DC1625"/>
    <w:rsid w:val="00DE789D"/>
    <w:rsid w:val="00E11EB1"/>
    <w:rsid w:val="00E161AC"/>
    <w:rsid w:val="00E926FD"/>
    <w:rsid w:val="00EC3501"/>
    <w:rsid w:val="00ED6DD3"/>
    <w:rsid w:val="00F81FD0"/>
    <w:rsid w:val="00FA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6E04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37</cp:revision>
  <cp:lastPrinted>2025-11-06T12:23:00Z</cp:lastPrinted>
  <dcterms:created xsi:type="dcterms:W3CDTF">2019-02-04T13:07:00Z</dcterms:created>
  <dcterms:modified xsi:type="dcterms:W3CDTF">2025-11-06T12:23:00Z</dcterms:modified>
</cp:coreProperties>
</file>